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41" w:rsidRDefault="000A7141" w:rsidP="00933C79">
      <w:pPr>
        <w:spacing w:after="240"/>
        <w:ind w:left="187"/>
        <w:rPr>
          <w:sz w:val="28"/>
        </w:rPr>
      </w:pPr>
      <w:r w:rsidRPr="000A7141">
        <w:rPr>
          <w:sz w:val="28"/>
        </w:rPr>
        <w:t xml:space="preserve">For those who may not know me, my name is </w:t>
      </w:r>
      <w:r w:rsidRPr="000A7141">
        <w:rPr>
          <w:b/>
          <w:sz w:val="28"/>
        </w:rPr>
        <w:t>Dawn Jacobson</w:t>
      </w:r>
      <w:r w:rsidRPr="000A7141">
        <w:rPr>
          <w:sz w:val="28"/>
        </w:rPr>
        <w:t xml:space="preserve"> and I am your </w:t>
      </w:r>
      <w:r w:rsidR="008E00B4">
        <w:rPr>
          <w:b/>
          <w:sz w:val="28"/>
        </w:rPr>
        <w:t>Treasurer and</w:t>
      </w:r>
      <w:r w:rsidRPr="000A7141">
        <w:rPr>
          <w:b/>
          <w:sz w:val="28"/>
        </w:rPr>
        <w:t xml:space="preserve"> Finance Committee</w:t>
      </w:r>
      <w:r w:rsidR="008E00B4">
        <w:rPr>
          <w:b/>
          <w:sz w:val="28"/>
        </w:rPr>
        <w:t xml:space="preserve"> chair</w:t>
      </w:r>
      <w:r w:rsidRPr="000A7141">
        <w:rPr>
          <w:sz w:val="28"/>
        </w:rPr>
        <w:t>.</w:t>
      </w:r>
    </w:p>
    <w:p w:rsidR="000A7141" w:rsidRPr="000A7141" w:rsidRDefault="005219E6" w:rsidP="00933C79">
      <w:pPr>
        <w:spacing w:after="240"/>
        <w:ind w:left="187"/>
        <w:rPr>
          <w:sz w:val="28"/>
        </w:rPr>
      </w:pPr>
      <w:r>
        <w:rPr>
          <w:sz w:val="28"/>
        </w:rPr>
        <w:t>If you could p</w:t>
      </w:r>
      <w:r w:rsidR="000A7141">
        <w:rPr>
          <w:sz w:val="28"/>
        </w:rPr>
        <w:t xml:space="preserve">lease turn to </w:t>
      </w:r>
      <w:r w:rsidR="000A7141" w:rsidRPr="000A7141">
        <w:rPr>
          <w:b/>
          <w:sz w:val="28"/>
        </w:rPr>
        <w:t xml:space="preserve">page </w:t>
      </w:r>
      <w:r w:rsidR="00CA2048">
        <w:rPr>
          <w:b/>
          <w:sz w:val="28"/>
        </w:rPr>
        <w:t>20</w:t>
      </w:r>
      <w:r w:rsidR="000A7141">
        <w:rPr>
          <w:sz w:val="28"/>
        </w:rPr>
        <w:t xml:space="preserve"> in your annual report as I will be primarily covering the </w:t>
      </w:r>
      <w:r w:rsidR="009B17AC">
        <w:rPr>
          <w:sz w:val="28"/>
        </w:rPr>
        <w:t>financial chart on that page.</w:t>
      </w:r>
      <w:r w:rsidR="000A32EF">
        <w:rPr>
          <w:sz w:val="28"/>
        </w:rPr>
        <w:t xml:space="preserve">  I plan to cover the highlights</w:t>
      </w:r>
      <w:r w:rsidR="00CA2048">
        <w:rPr>
          <w:sz w:val="28"/>
        </w:rPr>
        <w:t xml:space="preserve"> but p</w:t>
      </w:r>
      <w:r w:rsidR="000A32EF">
        <w:rPr>
          <w:sz w:val="28"/>
        </w:rPr>
        <w:t xml:space="preserve">lease stop me at any time for </w:t>
      </w:r>
      <w:r w:rsidR="000A32EF" w:rsidRPr="005219E6">
        <w:rPr>
          <w:b/>
          <w:sz w:val="28"/>
        </w:rPr>
        <w:t>questions</w:t>
      </w:r>
      <w:r w:rsidR="000A32EF">
        <w:rPr>
          <w:sz w:val="28"/>
        </w:rPr>
        <w:t>.</w:t>
      </w:r>
    </w:p>
    <w:p w:rsidR="000A7141" w:rsidRPr="000A7141" w:rsidRDefault="000A7141" w:rsidP="00933C79">
      <w:pPr>
        <w:spacing w:after="240"/>
        <w:ind w:left="187"/>
        <w:rPr>
          <w:sz w:val="28"/>
        </w:rPr>
      </w:pPr>
      <w:r w:rsidRPr="000A7141">
        <w:rPr>
          <w:sz w:val="28"/>
        </w:rPr>
        <w:t xml:space="preserve">First we will cover </w:t>
      </w:r>
      <w:r w:rsidRPr="00BC160D">
        <w:rPr>
          <w:b/>
          <w:sz w:val="28"/>
        </w:rPr>
        <w:t>202</w:t>
      </w:r>
      <w:r w:rsidR="00CA2048">
        <w:rPr>
          <w:b/>
          <w:sz w:val="28"/>
        </w:rPr>
        <w:t>4</w:t>
      </w:r>
      <w:r w:rsidRPr="000A7141">
        <w:rPr>
          <w:sz w:val="28"/>
        </w:rPr>
        <w:t xml:space="preserve"> and then go back and discuss </w:t>
      </w:r>
      <w:r w:rsidRPr="00382A6C">
        <w:rPr>
          <w:b/>
          <w:sz w:val="28"/>
        </w:rPr>
        <w:t>202</w:t>
      </w:r>
      <w:r w:rsidR="00CA2048" w:rsidRPr="00382A6C">
        <w:rPr>
          <w:b/>
          <w:sz w:val="28"/>
        </w:rPr>
        <w:t>5</w:t>
      </w:r>
      <w:r w:rsidRPr="00382A6C">
        <w:rPr>
          <w:b/>
          <w:sz w:val="28"/>
        </w:rPr>
        <w:t xml:space="preserve"> budget</w:t>
      </w:r>
      <w:r w:rsidRPr="000A7141">
        <w:rPr>
          <w:sz w:val="28"/>
        </w:rPr>
        <w:t>.</w:t>
      </w:r>
    </w:p>
    <w:p w:rsidR="001D0D3D" w:rsidRDefault="00382A6C" w:rsidP="00933C79">
      <w:pPr>
        <w:spacing w:after="240"/>
        <w:ind w:left="187"/>
        <w:rPr>
          <w:sz w:val="28"/>
        </w:rPr>
      </w:pPr>
      <w:r>
        <w:rPr>
          <w:sz w:val="28"/>
        </w:rPr>
        <w:t>The 2024 actual column is</w:t>
      </w:r>
      <w:r w:rsidR="000A7141">
        <w:rPr>
          <w:sz w:val="28"/>
        </w:rPr>
        <w:t xml:space="preserve"> the second column from the left and comparing that to our 202</w:t>
      </w:r>
      <w:r w:rsidR="00CA2048">
        <w:rPr>
          <w:sz w:val="28"/>
        </w:rPr>
        <w:t>4</w:t>
      </w:r>
      <w:r w:rsidR="000A7141">
        <w:rPr>
          <w:sz w:val="28"/>
        </w:rPr>
        <w:t xml:space="preserve"> budget</w:t>
      </w:r>
      <w:r>
        <w:rPr>
          <w:sz w:val="28"/>
        </w:rPr>
        <w:t xml:space="preserve"> (the 3</w:t>
      </w:r>
      <w:r w:rsidRPr="00382A6C">
        <w:rPr>
          <w:sz w:val="28"/>
          <w:vertAlign w:val="superscript"/>
        </w:rPr>
        <w:t>rd</w:t>
      </w:r>
      <w:r>
        <w:rPr>
          <w:sz w:val="28"/>
        </w:rPr>
        <w:t xml:space="preserve"> column on the schedule).  Y</w:t>
      </w:r>
      <w:r w:rsidR="000A7141">
        <w:rPr>
          <w:sz w:val="28"/>
        </w:rPr>
        <w:t xml:space="preserve">ou can see our </w:t>
      </w:r>
      <w:r w:rsidR="000A7141" w:rsidRPr="00134F98">
        <w:rPr>
          <w:b/>
          <w:sz w:val="28"/>
        </w:rPr>
        <w:t xml:space="preserve">income was </w:t>
      </w:r>
      <w:r w:rsidR="00907324">
        <w:rPr>
          <w:b/>
          <w:sz w:val="28"/>
        </w:rPr>
        <w:t>$</w:t>
      </w:r>
      <w:r w:rsidR="00CA2048">
        <w:rPr>
          <w:b/>
          <w:sz w:val="28"/>
        </w:rPr>
        <w:t>77</w:t>
      </w:r>
      <w:r w:rsidR="00907324">
        <w:rPr>
          <w:b/>
          <w:sz w:val="28"/>
        </w:rPr>
        <w:t>k</w:t>
      </w:r>
      <w:r w:rsidR="00075392">
        <w:rPr>
          <w:b/>
          <w:sz w:val="28"/>
        </w:rPr>
        <w:t xml:space="preserve"> above budget</w:t>
      </w:r>
      <w:r w:rsidR="00907324">
        <w:rPr>
          <w:b/>
          <w:sz w:val="28"/>
        </w:rPr>
        <w:t xml:space="preserve"> </w:t>
      </w:r>
      <w:r>
        <w:rPr>
          <w:b/>
          <w:sz w:val="28"/>
        </w:rPr>
        <w:t xml:space="preserve">(or 18% increase) </w:t>
      </w:r>
      <w:r w:rsidRPr="00382A6C">
        <w:rPr>
          <w:sz w:val="28"/>
        </w:rPr>
        <w:t>for</w:t>
      </w:r>
      <w:r w:rsidR="00CA2048" w:rsidRPr="00382A6C">
        <w:rPr>
          <w:sz w:val="28"/>
        </w:rPr>
        <w:t xml:space="preserve"> envelope giving as well as </w:t>
      </w:r>
      <w:r w:rsidR="00907324" w:rsidRPr="00382A6C">
        <w:rPr>
          <w:sz w:val="28"/>
        </w:rPr>
        <w:t>loose</w:t>
      </w:r>
      <w:r w:rsidR="000A7141" w:rsidRPr="00382A6C">
        <w:rPr>
          <w:sz w:val="28"/>
        </w:rPr>
        <w:t>.</w:t>
      </w:r>
      <w:r w:rsidR="000A7141">
        <w:rPr>
          <w:sz w:val="28"/>
        </w:rPr>
        <w:t xml:space="preserve">  </w:t>
      </w:r>
      <w:r w:rsidR="00CA2048">
        <w:rPr>
          <w:sz w:val="28"/>
        </w:rPr>
        <w:t>I just need to stop here, and say a big thank you for all of you….you made this happen!</w:t>
      </w:r>
    </w:p>
    <w:p w:rsidR="001D0D3D" w:rsidRDefault="00CA2048" w:rsidP="00933C79">
      <w:pPr>
        <w:spacing w:after="240"/>
        <w:ind w:left="187"/>
        <w:rPr>
          <w:sz w:val="28"/>
        </w:rPr>
      </w:pPr>
      <w:r>
        <w:rPr>
          <w:sz w:val="28"/>
        </w:rPr>
        <w:t xml:space="preserve">Because of the significant increase in giving </w:t>
      </w:r>
      <w:r w:rsidR="009F0052">
        <w:rPr>
          <w:sz w:val="28"/>
        </w:rPr>
        <w:t>t</w:t>
      </w:r>
      <w:r>
        <w:rPr>
          <w:sz w:val="28"/>
        </w:rPr>
        <w:t xml:space="preserve">he finance committee and Council agreed that we should get </w:t>
      </w:r>
      <w:r w:rsidRPr="009F0052">
        <w:rPr>
          <w:b/>
          <w:sz w:val="28"/>
        </w:rPr>
        <w:t>to 10% of our giving which resulted in a total of $49K in benevolence</w:t>
      </w:r>
      <w:r w:rsidR="009F0052" w:rsidRPr="009F0052">
        <w:rPr>
          <w:b/>
          <w:sz w:val="28"/>
        </w:rPr>
        <w:t xml:space="preserve"> or $24k over budget</w:t>
      </w:r>
      <w:r>
        <w:rPr>
          <w:sz w:val="28"/>
        </w:rPr>
        <w:t xml:space="preserve">.  </w:t>
      </w:r>
      <w:r w:rsidR="009F0052">
        <w:rPr>
          <w:sz w:val="28"/>
        </w:rPr>
        <w:t>This is now the second year in a row that we have achieved 10% benevolence!  To distribute the extra $24k, Council decided to make a bigger impact on a few organization</w:t>
      </w:r>
      <w:r w:rsidR="00CC71BF">
        <w:rPr>
          <w:sz w:val="28"/>
        </w:rPr>
        <w:t>s</w:t>
      </w:r>
      <w:r w:rsidR="009F0052">
        <w:rPr>
          <w:sz w:val="28"/>
        </w:rPr>
        <w:t xml:space="preserve"> rather then spread across all budgeted organization.  On the bottom of page 22, y</w:t>
      </w:r>
      <w:r>
        <w:rPr>
          <w:sz w:val="28"/>
        </w:rPr>
        <w:t>ou can see</w:t>
      </w:r>
      <w:r w:rsidR="009F0052">
        <w:rPr>
          <w:sz w:val="28"/>
        </w:rPr>
        <w:t xml:space="preserve"> the organizations that received more than the original budget. </w:t>
      </w:r>
      <w:r w:rsidR="001D0D3D">
        <w:rPr>
          <w:sz w:val="28"/>
        </w:rPr>
        <w:t xml:space="preserve">  </w:t>
      </w:r>
    </w:p>
    <w:p w:rsidR="00CC71BF" w:rsidRPr="00CC71BF" w:rsidRDefault="009F0052" w:rsidP="00933C79">
      <w:pPr>
        <w:spacing w:after="240"/>
        <w:ind w:left="187"/>
        <w:rPr>
          <w:color w:val="000000" w:themeColor="text1"/>
          <w:sz w:val="28"/>
        </w:rPr>
      </w:pPr>
      <w:r>
        <w:rPr>
          <w:b/>
          <w:sz w:val="28"/>
        </w:rPr>
        <w:t>Looking at the remaining expense lines, p</w:t>
      </w:r>
      <w:r w:rsidR="001831E5" w:rsidRPr="001831E5">
        <w:rPr>
          <w:b/>
          <w:sz w:val="28"/>
        </w:rPr>
        <w:t>rogram</w:t>
      </w:r>
      <w:r w:rsidR="001831E5" w:rsidRPr="00E01848">
        <w:rPr>
          <w:b/>
          <w:sz w:val="28"/>
        </w:rPr>
        <w:t>s</w:t>
      </w:r>
      <w:r>
        <w:rPr>
          <w:b/>
          <w:sz w:val="28"/>
        </w:rPr>
        <w:t xml:space="preserve">, staff and facilities all were under budget.  </w:t>
      </w:r>
      <w:r w:rsidRPr="00CC71BF">
        <w:rPr>
          <w:color w:val="000000" w:themeColor="text1"/>
          <w:sz w:val="28"/>
        </w:rPr>
        <w:t>The largest favorability came from staff expenses</w:t>
      </w:r>
      <w:r w:rsidR="008E00B4">
        <w:rPr>
          <w:color w:val="000000" w:themeColor="text1"/>
          <w:sz w:val="28"/>
        </w:rPr>
        <w:t xml:space="preserve"> which is </w:t>
      </w:r>
      <w:r w:rsidR="00CC71BF" w:rsidRPr="00CC71BF">
        <w:rPr>
          <w:color w:val="000000" w:themeColor="text1"/>
          <w:sz w:val="28"/>
        </w:rPr>
        <w:t xml:space="preserve">the result of not having a youth director </w:t>
      </w:r>
      <w:r w:rsidR="008E00B4">
        <w:rPr>
          <w:color w:val="000000" w:themeColor="text1"/>
          <w:sz w:val="28"/>
        </w:rPr>
        <w:t xml:space="preserve">position </w:t>
      </w:r>
      <w:r w:rsidR="00CC71BF" w:rsidRPr="00CC71BF">
        <w:rPr>
          <w:color w:val="000000" w:themeColor="text1"/>
          <w:sz w:val="28"/>
        </w:rPr>
        <w:t xml:space="preserve">for the majority of the year offset in part by calling Pastor Ryan (not budgeted) starting in September.  </w:t>
      </w:r>
    </w:p>
    <w:p w:rsidR="00651C67" w:rsidRDefault="008E00B4" w:rsidP="00933C79">
      <w:pPr>
        <w:spacing w:after="240"/>
        <w:ind w:left="187"/>
        <w:rPr>
          <w:sz w:val="28"/>
        </w:rPr>
      </w:pPr>
      <w:r>
        <w:rPr>
          <w:sz w:val="28"/>
        </w:rPr>
        <w:t>A</w:t>
      </w:r>
      <w:r w:rsidR="00CC71BF">
        <w:rPr>
          <w:sz w:val="28"/>
        </w:rPr>
        <w:t xml:space="preserve">fter the additional </w:t>
      </w:r>
      <w:r w:rsidR="00CC71BF" w:rsidRPr="00382A6C">
        <w:rPr>
          <w:b/>
          <w:sz w:val="28"/>
        </w:rPr>
        <w:t>benevolence and the lower expenses, we were $81k favorable</w:t>
      </w:r>
      <w:r w:rsidR="00CC71BF">
        <w:rPr>
          <w:sz w:val="28"/>
        </w:rPr>
        <w:t xml:space="preserve">.  Council made the decision to put </w:t>
      </w:r>
      <w:r>
        <w:rPr>
          <w:sz w:val="28"/>
        </w:rPr>
        <w:t xml:space="preserve">almost </w:t>
      </w:r>
      <w:r w:rsidRPr="00382A6C">
        <w:rPr>
          <w:b/>
          <w:sz w:val="28"/>
        </w:rPr>
        <w:t>$18</w:t>
      </w:r>
      <w:r w:rsidR="00CC71BF" w:rsidRPr="00382A6C">
        <w:rPr>
          <w:b/>
          <w:sz w:val="28"/>
        </w:rPr>
        <w:t>k into technology</w:t>
      </w:r>
      <w:r w:rsidR="00CC71BF">
        <w:rPr>
          <w:sz w:val="28"/>
        </w:rPr>
        <w:t xml:space="preserve">.  </w:t>
      </w:r>
      <w:r w:rsidR="00CC71BF" w:rsidRPr="00382A6C">
        <w:rPr>
          <w:b/>
          <w:sz w:val="28"/>
        </w:rPr>
        <w:t>$1,000</w:t>
      </w:r>
      <w:r w:rsidR="00CC71BF">
        <w:rPr>
          <w:sz w:val="28"/>
        </w:rPr>
        <w:t xml:space="preserve"> was added to the dedicated fund for the technology team to use for an outside expert to review and recommend</w:t>
      </w:r>
      <w:r>
        <w:rPr>
          <w:sz w:val="28"/>
        </w:rPr>
        <w:t xml:space="preserve"> improvements to our set up for the Audio Visual technology.  </w:t>
      </w:r>
      <w:r w:rsidR="00651C67">
        <w:rPr>
          <w:sz w:val="28"/>
        </w:rPr>
        <w:t>T</w:t>
      </w:r>
      <w:r w:rsidR="00CC71BF">
        <w:rPr>
          <w:sz w:val="28"/>
        </w:rPr>
        <w:t xml:space="preserve">he remaining </w:t>
      </w:r>
      <w:r w:rsidR="00CC71BF" w:rsidRPr="00382A6C">
        <w:rPr>
          <w:b/>
          <w:sz w:val="28"/>
        </w:rPr>
        <w:t>$16.8k</w:t>
      </w:r>
      <w:r w:rsidR="00CC71BF">
        <w:rPr>
          <w:sz w:val="28"/>
        </w:rPr>
        <w:t xml:space="preserve"> </w:t>
      </w:r>
      <w:r w:rsidR="00651C67">
        <w:rPr>
          <w:sz w:val="28"/>
        </w:rPr>
        <w:t xml:space="preserve">was moved </w:t>
      </w:r>
      <w:r w:rsidR="00CC71BF">
        <w:rPr>
          <w:sz w:val="28"/>
        </w:rPr>
        <w:t>to a new restricted fund for future technology expenses</w:t>
      </w:r>
      <w:r>
        <w:rPr>
          <w:sz w:val="28"/>
        </w:rPr>
        <w:t xml:space="preserve"> that are expect.</w:t>
      </w:r>
      <w:r w:rsidR="00CC71BF">
        <w:rPr>
          <w:sz w:val="28"/>
        </w:rPr>
        <w:t xml:space="preserve">  The remaining </w:t>
      </w:r>
      <w:r w:rsidR="00CC71BF" w:rsidRPr="00382A6C">
        <w:rPr>
          <w:b/>
          <w:sz w:val="28"/>
        </w:rPr>
        <w:t>$63k</w:t>
      </w:r>
      <w:r w:rsidR="00CC71BF">
        <w:rPr>
          <w:sz w:val="28"/>
        </w:rPr>
        <w:t xml:space="preserve"> was put to the </w:t>
      </w:r>
      <w:r w:rsidR="003D1CA7" w:rsidRPr="00D330B1">
        <w:rPr>
          <w:b/>
          <w:sz w:val="28"/>
        </w:rPr>
        <w:t>Facilities Fund Reserve</w:t>
      </w:r>
      <w:r w:rsidR="00651C67">
        <w:rPr>
          <w:sz w:val="28"/>
        </w:rPr>
        <w:t xml:space="preserve"> which is a restricted fund</w:t>
      </w:r>
      <w:r w:rsidR="004C04AE">
        <w:rPr>
          <w:sz w:val="28"/>
        </w:rPr>
        <w:t>.</w:t>
      </w:r>
      <w:r w:rsidR="00CC71BF">
        <w:rPr>
          <w:sz w:val="28"/>
        </w:rPr>
        <w:t xml:space="preserve">  Page 21, describes what each of the restricted funds are </w:t>
      </w:r>
      <w:r w:rsidR="00651C67">
        <w:rPr>
          <w:sz w:val="28"/>
        </w:rPr>
        <w:t xml:space="preserve">set up to fund and page </w:t>
      </w:r>
      <w:r w:rsidR="00651C67" w:rsidRPr="00382A6C">
        <w:rPr>
          <w:b/>
          <w:sz w:val="28"/>
        </w:rPr>
        <w:t>25 highlights</w:t>
      </w:r>
      <w:r w:rsidR="00651C67">
        <w:rPr>
          <w:sz w:val="28"/>
        </w:rPr>
        <w:t xml:space="preserve"> the details and balances of both the </w:t>
      </w:r>
      <w:r w:rsidR="00651C67" w:rsidRPr="00651C67">
        <w:rPr>
          <w:b/>
          <w:sz w:val="28"/>
        </w:rPr>
        <w:t>dedicated funds and the restricted</w:t>
      </w:r>
      <w:r w:rsidR="00651C67">
        <w:rPr>
          <w:sz w:val="28"/>
        </w:rPr>
        <w:t xml:space="preserve"> funds. </w:t>
      </w:r>
      <w:r>
        <w:rPr>
          <w:sz w:val="28"/>
        </w:rPr>
        <w:t xml:space="preserve">  There is $88k in dedicated funds and $635k in restricted funds.</w:t>
      </w:r>
    </w:p>
    <w:p w:rsidR="00651C67" w:rsidRDefault="00651C67" w:rsidP="00933C79">
      <w:pPr>
        <w:spacing w:after="240"/>
        <w:ind w:left="187"/>
        <w:rPr>
          <w:sz w:val="28"/>
        </w:rPr>
      </w:pPr>
      <w:r>
        <w:rPr>
          <w:sz w:val="28"/>
        </w:rPr>
        <w:t xml:space="preserve">So lots of really great news for 2024….but there is more!  Because interest rates had improved we </w:t>
      </w:r>
      <w:r w:rsidRPr="00933C79">
        <w:rPr>
          <w:b/>
          <w:sz w:val="28"/>
        </w:rPr>
        <w:t>invested $400k of the restricted funds into 2 rotation CDs.</w:t>
      </w:r>
      <w:r>
        <w:rPr>
          <w:sz w:val="28"/>
        </w:rPr>
        <w:t xml:space="preserve">  </w:t>
      </w:r>
      <w:r w:rsidR="00FC3BAA">
        <w:rPr>
          <w:sz w:val="28"/>
        </w:rPr>
        <w:t xml:space="preserve">From this invested, we earned </w:t>
      </w:r>
      <w:r>
        <w:rPr>
          <w:sz w:val="28"/>
        </w:rPr>
        <w:t xml:space="preserve">$25.5k in 2024.  While there are many ideas on this could be used, we were not at a point that the money was needed so we did reinvest the earnings back into the CDs for now.  </w:t>
      </w:r>
    </w:p>
    <w:p w:rsidR="00CB695B" w:rsidRDefault="00CB695B" w:rsidP="003D1CA7">
      <w:pPr>
        <w:ind w:left="1530" w:hanging="1350"/>
        <w:rPr>
          <w:sz w:val="28"/>
        </w:rPr>
      </w:pPr>
    </w:p>
    <w:p w:rsidR="004C04AE" w:rsidRDefault="004C04AE" w:rsidP="003D1CA7">
      <w:pPr>
        <w:ind w:left="1530" w:hanging="1350"/>
        <w:rPr>
          <w:sz w:val="28"/>
        </w:rPr>
      </w:pPr>
      <w:r>
        <w:rPr>
          <w:sz w:val="28"/>
        </w:rPr>
        <w:t>Any question on 202</w:t>
      </w:r>
      <w:r w:rsidR="00651C67">
        <w:rPr>
          <w:sz w:val="28"/>
        </w:rPr>
        <w:t>4</w:t>
      </w:r>
      <w:r>
        <w:rPr>
          <w:sz w:val="28"/>
        </w:rPr>
        <w:t xml:space="preserve"> financials?</w:t>
      </w:r>
    </w:p>
    <w:p w:rsidR="00651C67" w:rsidRDefault="00651C67" w:rsidP="003D1CA7">
      <w:pPr>
        <w:ind w:left="1530" w:hanging="1350"/>
        <w:rPr>
          <w:sz w:val="28"/>
        </w:rPr>
      </w:pPr>
    </w:p>
    <w:p w:rsidR="00CB695B" w:rsidRDefault="00CB695B" w:rsidP="00E471CA">
      <w:pPr>
        <w:ind w:left="180"/>
        <w:rPr>
          <w:sz w:val="28"/>
        </w:rPr>
      </w:pPr>
    </w:p>
    <w:p w:rsidR="00CB695B" w:rsidRDefault="00D330B1" w:rsidP="00E471CA">
      <w:pPr>
        <w:ind w:left="180"/>
        <w:rPr>
          <w:sz w:val="28"/>
        </w:rPr>
      </w:pPr>
      <w:r>
        <w:rPr>
          <w:sz w:val="28"/>
        </w:rPr>
        <w:t xml:space="preserve">Now we will cover the </w:t>
      </w:r>
      <w:r w:rsidR="00791223">
        <w:rPr>
          <w:sz w:val="28"/>
        </w:rPr>
        <w:t>202</w:t>
      </w:r>
      <w:r w:rsidR="00651C67">
        <w:rPr>
          <w:sz w:val="28"/>
        </w:rPr>
        <w:t>5</w:t>
      </w:r>
      <w:r w:rsidR="00791223">
        <w:rPr>
          <w:sz w:val="28"/>
        </w:rPr>
        <w:t xml:space="preserve"> </w:t>
      </w:r>
      <w:r w:rsidR="00791223" w:rsidRPr="00791223">
        <w:rPr>
          <w:b/>
          <w:sz w:val="28"/>
        </w:rPr>
        <w:t xml:space="preserve">Budgeted </w:t>
      </w:r>
      <w:r>
        <w:rPr>
          <w:sz w:val="28"/>
        </w:rPr>
        <w:t>which is in the first column on the left</w:t>
      </w:r>
      <w:r w:rsidR="00651C67">
        <w:rPr>
          <w:sz w:val="28"/>
        </w:rPr>
        <w:t xml:space="preserve"> (page 20) and we will compare again with the 2024 budget column #3.  </w:t>
      </w:r>
    </w:p>
    <w:p w:rsidR="00CB695B" w:rsidRDefault="00CB695B" w:rsidP="00E471CA">
      <w:pPr>
        <w:ind w:left="180"/>
        <w:rPr>
          <w:sz w:val="28"/>
        </w:rPr>
      </w:pPr>
    </w:p>
    <w:p w:rsidR="00791223" w:rsidRDefault="00651C67" w:rsidP="00E471CA">
      <w:pPr>
        <w:ind w:left="180"/>
        <w:rPr>
          <w:sz w:val="28"/>
        </w:rPr>
      </w:pPr>
      <w:r>
        <w:rPr>
          <w:sz w:val="28"/>
        </w:rPr>
        <w:t>Looking at the pledges</w:t>
      </w:r>
      <w:r w:rsidR="00CB695B">
        <w:rPr>
          <w:sz w:val="28"/>
        </w:rPr>
        <w:t>,</w:t>
      </w:r>
      <w:r>
        <w:rPr>
          <w:sz w:val="28"/>
        </w:rPr>
        <w:t xml:space="preserve"> we received for 2025, we feel comfortable increasing our budgeted </w:t>
      </w:r>
      <w:r w:rsidRPr="00CB695B">
        <w:rPr>
          <w:b/>
          <w:sz w:val="28"/>
        </w:rPr>
        <w:t xml:space="preserve">income to $477k which is an increase of $61k over </w:t>
      </w:r>
      <w:r w:rsidR="00CB695B" w:rsidRPr="00CB695B">
        <w:rPr>
          <w:b/>
          <w:sz w:val="28"/>
        </w:rPr>
        <w:t>the 2024</w:t>
      </w:r>
      <w:r w:rsidRPr="00CB695B">
        <w:rPr>
          <w:b/>
          <w:sz w:val="28"/>
        </w:rPr>
        <w:t xml:space="preserve"> budget</w:t>
      </w:r>
      <w:r w:rsidR="00D330B1">
        <w:rPr>
          <w:sz w:val="28"/>
        </w:rPr>
        <w:t xml:space="preserve">.  </w:t>
      </w:r>
      <w:r w:rsidR="00FC3BAA">
        <w:rPr>
          <w:sz w:val="28"/>
        </w:rPr>
        <w:t xml:space="preserve"> </w:t>
      </w:r>
      <w:r w:rsidR="00F9327F">
        <w:rPr>
          <w:sz w:val="28"/>
        </w:rPr>
        <w:t>Again a huge thank you for everyone!</w:t>
      </w:r>
    </w:p>
    <w:p w:rsidR="00E471CA" w:rsidRDefault="00E471CA" w:rsidP="00E471CA">
      <w:pPr>
        <w:ind w:left="180"/>
        <w:rPr>
          <w:sz w:val="28"/>
        </w:rPr>
      </w:pPr>
    </w:p>
    <w:p w:rsidR="00CB695B" w:rsidRDefault="00CB695B" w:rsidP="00D92C8C">
      <w:pPr>
        <w:ind w:left="180"/>
        <w:rPr>
          <w:sz w:val="28"/>
        </w:rPr>
      </w:pPr>
      <w:r>
        <w:rPr>
          <w:sz w:val="28"/>
        </w:rPr>
        <w:t xml:space="preserve">You will see that </w:t>
      </w:r>
      <w:r w:rsidRPr="003E3574">
        <w:rPr>
          <w:b/>
          <w:sz w:val="28"/>
        </w:rPr>
        <w:t>benevolence was dropped down to around 4% of our income</w:t>
      </w:r>
      <w:r>
        <w:rPr>
          <w:sz w:val="28"/>
        </w:rPr>
        <w:t xml:space="preserve">.  We, of course, will watch our income and expenses throughout the year with the hopes of being able to bring the % higher as we did the last few years.  </w:t>
      </w:r>
    </w:p>
    <w:p w:rsidR="00CB695B" w:rsidRDefault="00CB695B" w:rsidP="00D92C8C">
      <w:pPr>
        <w:ind w:left="180"/>
        <w:rPr>
          <w:sz w:val="28"/>
        </w:rPr>
      </w:pPr>
    </w:p>
    <w:p w:rsidR="00336085" w:rsidRDefault="00E471CA" w:rsidP="00D92C8C">
      <w:pPr>
        <w:ind w:left="180"/>
        <w:rPr>
          <w:sz w:val="28"/>
        </w:rPr>
      </w:pPr>
      <w:r>
        <w:rPr>
          <w:sz w:val="28"/>
        </w:rPr>
        <w:t xml:space="preserve">The only </w:t>
      </w:r>
      <w:r w:rsidR="00CB695B">
        <w:rPr>
          <w:sz w:val="28"/>
        </w:rPr>
        <w:t>other</w:t>
      </w:r>
      <w:r>
        <w:rPr>
          <w:sz w:val="28"/>
        </w:rPr>
        <w:t xml:space="preserve"> significant change in the 202</w:t>
      </w:r>
      <w:r w:rsidR="00CB695B">
        <w:rPr>
          <w:sz w:val="28"/>
        </w:rPr>
        <w:t>5</w:t>
      </w:r>
      <w:r>
        <w:rPr>
          <w:sz w:val="28"/>
        </w:rPr>
        <w:t xml:space="preserve"> budget is </w:t>
      </w:r>
      <w:r w:rsidR="003E3574">
        <w:rPr>
          <w:sz w:val="28"/>
        </w:rPr>
        <w:t>for</w:t>
      </w:r>
      <w:r w:rsidR="00CB695B">
        <w:rPr>
          <w:sz w:val="28"/>
        </w:rPr>
        <w:t xml:space="preserve"> staff expenses are much higher than the 2024 budget.  This is the result of a </w:t>
      </w:r>
      <w:r w:rsidR="00CB695B" w:rsidRPr="003E3574">
        <w:rPr>
          <w:b/>
          <w:sz w:val="28"/>
        </w:rPr>
        <w:t xml:space="preserve">second pastor and additional staff increases partially offset by the youth coordinator position </w:t>
      </w:r>
      <w:r w:rsidR="00CB695B">
        <w:rPr>
          <w:sz w:val="28"/>
        </w:rPr>
        <w:t xml:space="preserve">budgeted in 2024 but not in 2025. </w:t>
      </w:r>
    </w:p>
    <w:p w:rsidR="00CB695B" w:rsidRDefault="00CB695B" w:rsidP="00D92C8C">
      <w:pPr>
        <w:ind w:left="180"/>
        <w:rPr>
          <w:sz w:val="28"/>
        </w:rPr>
      </w:pPr>
    </w:p>
    <w:p w:rsidR="00D92C8C" w:rsidRDefault="0099737D" w:rsidP="00D92C8C">
      <w:pPr>
        <w:ind w:left="180"/>
        <w:rPr>
          <w:sz w:val="28"/>
        </w:rPr>
      </w:pPr>
      <w:r>
        <w:rPr>
          <w:sz w:val="28"/>
        </w:rPr>
        <w:t>Mo</w:t>
      </w:r>
      <w:r w:rsidR="00D92C8C">
        <w:rPr>
          <w:sz w:val="28"/>
        </w:rPr>
        <w:t xml:space="preserve">re </w:t>
      </w:r>
      <w:bookmarkStart w:id="0" w:name="_GoBack"/>
      <w:r w:rsidR="00D92C8C" w:rsidRPr="00F9327F">
        <w:rPr>
          <w:b/>
          <w:sz w:val="28"/>
        </w:rPr>
        <w:t xml:space="preserve">detail on </w:t>
      </w:r>
      <w:r w:rsidR="00FC3BAA" w:rsidRPr="00F9327F">
        <w:rPr>
          <w:b/>
          <w:sz w:val="28"/>
        </w:rPr>
        <w:t xml:space="preserve">all </w:t>
      </w:r>
      <w:r w:rsidR="00D92C8C" w:rsidRPr="00F9327F">
        <w:rPr>
          <w:b/>
          <w:sz w:val="28"/>
        </w:rPr>
        <w:t xml:space="preserve">the </w:t>
      </w:r>
      <w:r w:rsidR="00FC3BAA" w:rsidRPr="00F9327F">
        <w:rPr>
          <w:b/>
          <w:sz w:val="28"/>
        </w:rPr>
        <w:t>financial funds</w:t>
      </w:r>
      <w:r w:rsidR="00FC3BAA">
        <w:rPr>
          <w:sz w:val="28"/>
        </w:rPr>
        <w:t xml:space="preserve"> </w:t>
      </w:r>
      <w:bookmarkEnd w:id="0"/>
      <w:r w:rsidR="00FC3BAA">
        <w:rPr>
          <w:sz w:val="28"/>
        </w:rPr>
        <w:t xml:space="preserve">can </w:t>
      </w:r>
      <w:r w:rsidR="00CB695B">
        <w:rPr>
          <w:sz w:val="28"/>
        </w:rPr>
        <w:t>be</w:t>
      </w:r>
      <w:r w:rsidR="00D92C8C">
        <w:rPr>
          <w:sz w:val="28"/>
        </w:rPr>
        <w:t xml:space="preserve"> found starting on </w:t>
      </w:r>
      <w:r w:rsidR="00D92C8C" w:rsidRPr="00F9327F">
        <w:rPr>
          <w:b/>
          <w:sz w:val="28"/>
        </w:rPr>
        <w:t xml:space="preserve">page </w:t>
      </w:r>
      <w:r w:rsidR="00CB695B" w:rsidRPr="00F9327F">
        <w:rPr>
          <w:b/>
          <w:sz w:val="28"/>
        </w:rPr>
        <w:t>21</w:t>
      </w:r>
      <w:r w:rsidR="00D92C8C">
        <w:rPr>
          <w:sz w:val="28"/>
        </w:rPr>
        <w:t xml:space="preserve"> in the annual report. </w:t>
      </w:r>
    </w:p>
    <w:p w:rsidR="00336085" w:rsidRDefault="00336085" w:rsidP="00D92C8C">
      <w:pPr>
        <w:ind w:left="180"/>
        <w:rPr>
          <w:sz w:val="28"/>
        </w:rPr>
      </w:pPr>
    </w:p>
    <w:p w:rsidR="00CB695B" w:rsidRDefault="00D92C8C" w:rsidP="00CB695B">
      <w:pPr>
        <w:ind w:left="180"/>
        <w:rPr>
          <w:sz w:val="28"/>
        </w:rPr>
      </w:pPr>
      <w:r>
        <w:rPr>
          <w:sz w:val="28"/>
        </w:rPr>
        <w:t xml:space="preserve">I am very happy to take any </w:t>
      </w:r>
      <w:r w:rsidRPr="00CB695B">
        <w:rPr>
          <w:b/>
          <w:sz w:val="28"/>
        </w:rPr>
        <w:t xml:space="preserve">questions </w:t>
      </w:r>
      <w:r>
        <w:rPr>
          <w:sz w:val="28"/>
        </w:rPr>
        <w:t>that you may have.</w:t>
      </w:r>
    </w:p>
    <w:p w:rsidR="00CB695B" w:rsidRDefault="00CB695B" w:rsidP="00CB695B">
      <w:pPr>
        <w:ind w:left="180"/>
        <w:rPr>
          <w:sz w:val="28"/>
        </w:rPr>
      </w:pPr>
    </w:p>
    <w:p w:rsidR="00CB695B" w:rsidRDefault="00CB695B" w:rsidP="00CB695B">
      <w:pPr>
        <w:ind w:left="180"/>
        <w:rPr>
          <w:sz w:val="28"/>
        </w:rPr>
      </w:pPr>
      <w:r>
        <w:rPr>
          <w:sz w:val="28"/>
        </w:rPr>
        <w:t>At any time throughout the year, I can always be available for any financial questions that you might have.</w:t>
      </w:r>
    </w:p>
    <w:p w:rsidR="00CB695B" w:rsidRDefault="00CB695B" w:rsidP="00CB695B">
      <w:pPr>
        <w:ind w:left="180"/>
        <w:rPr>
          <w:sz w:val="28"/>
        </w:rPr>
      </w:pPr>
    </w:p>
    <w:p w:rsidR="00870C15" w:rsidRDefault="00870C15" w:rsidP="00E404C4">
      <w:pPr>
        <w:ind w:left="0"/>
        <w:rPr>
          <w:sz w:val="28"/>
        </w:rPr>
      </w:pPr>
      <w:r>
        <w:rPr>
          <w:sz w:val="28"/>
        </w:rPr>
        <w:t xml:space="preserve">  Thank you!</w:t>
      </w:r>
    </w:p>
    <w:p w:rsidR="0099737D" w:rsidRDefault="00E404C4" w:rsidP="0061259A">
      <w:pPr>
        <w:ind w:left="180"/>
        <w:rPr>
          <w:sz w:val="28"/>
        </w:rPr>
      </w:pPr>
      <w:r>
        <w:rPr>
          <w:sz w:val="28"/>
        </w:rPr>
        <w:t xml:space="preserve"> </w:t>
      </w:r>
    </w:p>
    <w:sectPr w:rsidR="0099737D" w:rsidSect="00267BDD">
      <w:pgSz w:w="12240" w:h="15840"/>
      <w:pgMar w:top="630" w:right="63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7AC2"/>
    <w:multiLevelType w:val="hybridMultilevel"/>
    <w:tmpl w:val="637AC33E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">
    <w:nsid w:val="67087835"/>
    <w:multiLevelType w:val="hybridMultilevel"/>
    <w:tmpl w:val="AE767B4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23"/>
    <w:rsid w:val="00075392"/>
    <w:rsid w:val="000A32EF"/>
    <w:rsid w:val="000A7141"/>
    <w:rsid w:val="000C24D7"/>
    <w:rsid w:val="000F4D2F"/>
    <w:rsid w:val="00134F98"/>
    <w:rsid w:val="001831E5"/>
    <w:rsid w:val="001D0D3D"/>
    <w:rsid w:val="00267BDD"/>
    <w:rsid w:val="0028121B"/>
    <w:rsid w:val="002867D1"/>
    <w:rsid w:val="00336085"/>
    <w:rsid w:val="00382A6C"/>
    <w:rsid w:val="003D1CA7"/>
    <w:rsid w:val="003E3574"/>
    <w:rsid w:val="004C04AE"/>
    <w:rsid w:val="004D732F"/>
    <w:rsid w:val="00504A97"/>
    <w:rsid w:val="005219E6"/>
    <w:rsid w:val="0061259A"/>
    <w:rsid w:val="00644E46"/>
    <w:rsid w:val="00651C67"/>
    <w:rsid w:val="00736F2D"/>
    <w:rsid w:val="00791223"/>
    <w:rsid w:val="007B0AD0"/>
    <w:rsid w:val="00810EDA"/>
    <w:rsid w:val="00845514"/>
    <w:rsid w:val="0085103D"/>
    <w:rsid w:val="00870C15"/>
    <w:rsid w:val="008B593A"/>
    <w:rsid w:val="008E00B4"/>
    <w:rsid w:val="008F00D2"/>
    <w:rsid w:val="00905ECD"/>
    <w:rsid w:val="00907324"/>
    <w:rsid w:val="009106CF"/>
    <w:rsid w:val="00933C79"/>
    <w:rsid w:val="00955944"/>
    <w:rsid w:val="009710D5"/>
    <w:rsid w:val="0099737D"/>
    <w:rsid w:val="009B17AC"/>
    <w:rsid w:val="009F0052"/>
    <w:rsid w:val="00B10538"/>
    <w:rsid w:val="00B30EE9"/>
    <w:rsid w:val="00BC160D"/>
    <w:rsid w:val="00CA2048"/>
    <w:rsid w:val="00CB695B"/>
    <w:rsid w:val="00CC2BB9"/>
    <w:rsid w:val="00CC64B4"/>
    <w:rsid w:val="00CC65DA"/>
    <w:rsid w:val="00CC71BF"/>
    <w:rsid w:val="00D07B80"/>
    <w:rsid w:val="00D330B1"/>
    <w:rsid w:val="00D92C8C"/>
    <w:rsid w:val="00E01848"/>
    <w:rsid w:val="00E35084"/>
    <w:rsid w:val="00E404C4"/>
    <w:rsid w:val="00E471CA"/>
    <w:rsid w:val="00EC41C1"/>
    <w:rsid w:val="00EE4769"/>
    <w:rsid w:val="00F43A00"/>
    <w:rsid w:val="00F53E0A"/>
    <w:rsid w:val="00F9327F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13</cp:revision>
  <cp:lastPrinted>2025-01-25T00:23:00Z</cp:lastPrinted>
  <dcterms:created xsi:type="dcterms:W3CDTF">2025-01-24T22:56:00Z</dcterms:created>
  <dcterms:modified xsi:type="dcterms:W3CDTF">2025-01-26T03:41:00Z</dcterms:modified>
</cp:coreProperties>
</file>